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B9482" w14:textId="59C2CD1B" w:rsidR="00705135" w:rsidRDefault="00400991" w:rsidP="00400991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SPA-RESA TILL PÄRNU 3-8 SEPTEMBER</w:t>
      </w:r>
    </w:p>
    <w:p w14:paraId="2F645A15" w14:textId="635A4503" w:rsidR="002B43C1" w:rsidRDefault="002B43C1" w:rsidP="002B43C1">
      <w:pPr>
        <w:rPr>
          <w:sz w:val="28"/>
          <w:szCs w:val="28"/>
        </w:rPr>
      </w:pPr>
      <w:r>
        <w:rPr>
          <w:sz w:val="28"/>
          <w:szCs w:val="28"/>
        </w:rPr>
        <w:t xml:space="preserve">Sparesa till Tervis </w:t>
      </w:r>
      <w:r w:rsidR="003A37F7">
        <w:rPr>
          <w:sz w:val="28"/>
          <w:szCs w:val="28"/>
        </w:rPr>
        <w:t>spahotell i</w:t>
      </w:r>
      <w:r>
        <w:rPr>
          <w:sz w:val="28"/>
          <w:szCs w:val="28"/>
        </w:rPr>
        <w:t xml:space="preserve"> vackra Pärnu tillsammans med Vida resor.</w:t>
      </w:r>
    </w:p>
    <w:p w14:paraId="4A350366" w14:textId="035364BD" w:rsidR="00F0674C" w:rsidRPr="002B43C1" w:rsidRDefault="002B43C1" w:rsidP="002B43C1">
      <w:pPr>
        <w:rPr>
          <w:rFonts w:ascii="Trebuchet MS" w:hAnsi="Trebuchet MS"/>
          <w:color w:val="4A4A4A"/>
          <w:sz w:val="24"/>
          <w:szCs w:val="24"/>
        </w:rPr>
      </w:pPr>
      <w:r>
        <w:rPr>
          <w:sz w:val="28"/>
          <w:szCs w:val="28"/>
        </w:rPr>
        <w:t>Program:</w:t>
      </w:r>
      <w:r w:rsidR="00F0674C">
        <w:rPr>
          <w:rFonts w:ascii="Trebuchet MS" w:hAnsi="Trebuchet MS"/>
          <w:color w:val="4A4A4A"/>
          <w:sz w:val="21"/>
          <w:szCs w:val="21"/>
        </w:rPr>
        <w:br/>
      </w:r>
      <w:r w:rsidR="00F0674C" w:rsidRPr="002B43C1">
        <w:rPr>
          <w:rFonts w:ascii="Trebuchet MS" w:hAnsi="Trebuchet MS"/>
          <w:color w:val="4A4A4A"/>
          <w:sz w:val="24"/>
          <w:szCs w:val="24"/>
        </w:rPr>
        <w:t>3.9</w:t>
      </w:r>
    </w:p>
    <w:p w14:paraId="6ED032FF" w14:textId="42C9E862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Samling i Västra hamnen kl 00.15.Kl.01 avgår Tallink</w:t>
      </w:r>
      <w:r w:rsidR="002B43C1" w:rsidRPr="002B43C1">
        <w:rPr>
          <w:rFonts w:ascii="Trebuchet MS" w:hAnsi="Trebuchet MS"/>
          <w:color w:val="4A4A4A"/>
        </w:rPr>
        <w:t xml:space="preserve"> Silja</w:t>
      </w:r>
      <w:r w:rsidRPr="002B43C1">
        <w:rPr>
          <w:rFonts w:ascii="Trebuchet MS" w:hAnsi="Trebuchet MS"/>
          <w:color w:val="4A4A4A"/>
        </w:rPr>
        <w:t xml:space="preserve"> - logi i tvåbädds insideshytter med golvstående sängar.</w:t>
      </w:r>
    </w:p>
    <w:p w14:paraId="71D13228" w14:textId="5DD4F2D0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Vi anländer till Tallinn kl 10.45. Vid hamnen väntar transfer som tar oss vidare till Pärnu. Resan tar ca 2 timmar, så vid lunchtid är vi framme och då checkar vi in och äter lunchbuffé.  </w:t>
      </w:r>
    </w:p>
    <w:p w14:paraId="017E237E" w14:textId="5F4883F6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Rundvandring på hotellet erbjuds. Middagsbuffé serveras på kvällen. </w:t>
      </w:r>
    </w:p>
    <w:p w14:paraId="5F244F18" w14:textId="52D60C72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</w:p>
    <w:p w14:paraId="0EFB4003" w14:textId="7DBD717E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b/>
          <w:bCs/>
          <w:color w:val="4A4A4A"/>
        </w:rPr>
        <w:t>Våra dagar på spa</w:t>
      </w:r>
    </w:p>
    <w:p w14:paraId="57D36E6F" w14:textId="72CFC28A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Nu släpper vi ned axlarna och njuter!</w:t>
      </w:r>
      <w:r w:rsidRPr="002B43C1">
        <w:rPr>
          <w:rFonts w:ascii="Trebuchet MS" w:hAnsi="Trebuchet MS"/>
          <w:color w:val="4A4A4A"/>
        </w:rPr>
        <w:br/>
        <w:t>Frukostbuffé, lunchbuffé och middagsbuffé serveras varje dag på hotellet. Likaså läkarbesök och de ordinerade behandlingarna</w:t>
      </w:r>
      <w:r w:rsidR="0034361F">
        <w:rPr>
          <w:rFonts w:ascii="Trebuchet MS" w:hAnsi="Trebuchet MS"/>
          <w:color w:val="4A4A4A"/>
        </w:rPr>
        <w:t xml:space="preserve"> (12 st)</w:t>
      </w:r>
      <w:r w:rsidRPr="002B43C1">
        <w:rPr>
          <w:rFonts w:ascii="Trebuchet MS" w:hAnsi="Trebuchet MS"/>
          <w:color w:val="4A4A4A"/>
        </w:rPr>
        <w:t>.</w:t>
      </w:r>
    </w:p>
    <w:p w14:paraId="65406CC4" w14:textId="070E7C6A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En av de första dagarna bjuder vi på lite information och välkomstkaffe på hotellet - tid och plats meddelas i vår pärm i receptionen. Vår reseledare bor på Tervis under hela vår vistelse i Pärnu.</w:t>
      </w:r>
    </w:p>
    <w:p w14:paraId="7399903D" w14:textId="0B2AF03D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</w:p>
    <w:p w14:paraId="653F69B9" w14:textId="0BAF3DA4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b/>
          <w:bCs/>
          <w:color w:val="4A4A4A"/>
        </w:rPr>
        <w:t>Hemresedagen</w:t>
      </w:r>
    </w:p>
    <w:p w14:paraId="4CC7B7E5" w14:textId="2A16AC6C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Frukost, behandling och lunch på hotellet därefter åker vi med bussen till Tallinn. Vi hinner eventuellt med lite shopping innan Tallink Siljas fartyg avgår från hamnen i Tallinn kl 18.00. Vida Resor är med och hämtar biljetter och hjälper till vid incheckningen.</w:t>
      </w:r>
    </w:p>
    <w:p w14:paraId="6B165CB9" w14:textId="61ECF363" w:rsidR="00F0674C" w:rsidRPr="002B43C1" w:rsidRDefault="00F0674C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</w:p>
    <w:p w14:paraId="58EC268A" w14:textId="1001965A" w:rsidR="002B43C1" w:rsidRDefault="002B43C1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 w:rsidRPr="002B43C1">
        <w:rPr>
          <w:rFonts w:ascii="Trebuchet MS" w:hAnsi="Trebuchet MS"/>
          <w:color w:val="4A4A4A"/>
        </w:rPr>
        <w:t>8.9 Ankomst till Mariehamn kl 04.50.</w:t>
      </w:r>
    </w:p>
    <w:p w14:paraId="0033ED8E" w14:textId="375B1295" w:rsidR="002B43C1" w:rsidRDefault="002B43C1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</w:p>
    <w:p w14:paraId="523C88EF" w14:textId="6577AE03" w:rsidR="002B43C1" w:rsidRDefault="002B43C1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>Medlemspris: 4</w:t>
      </w:r>
      <w:r w:rsidR="00BD2B05">
        <w:rPr>
          <w:rFonts w:ascii="Trebuchet MS" w:hAnsi="Trebuchet MS"/>
          <w:color w:val="4A4A4A"/>
        </w:rPr>
        <w:t>6</w:t>
      </w:r>
      <w:r>
        <w:rPr>
          <w:rFonts w:ascii="Trebuchet MS" w:hAnsi="Trebuchet MS"/>
          <w:color w:val="4A4A4A"/>
        </w:rPr>
        <w:t>0 euro. Enkelrumstillägg: 98 euro.</w:t>
      </w:r>
    </w:p>
    <w:p w14:paraId="351AEA37" w14:textId="1FE1A8B0" w:rsidR="002B43C1" w:rsidRDefault="002B43C1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 xml:space="preserve">Anmälningar tas emot redan nu, anmälan är </w:t>
      </w:r>
      <w:r>
        <w:rPr>
          <w:rFonts w:ascii="Trebuchet MS" w:hAnsi="Trebuchet MS"/>
          <w:b/>
          <w:bCs/>
          <w:color w:val="4A4A4A"/>
        </w:rPr>
        <w:t>bindande fr o m 3 augusti.</w:t>
      </w:r>
      <w:r>
        <w:rPr>
          <w:rFonts w:ascii="Trebuchet MS" w:hAnsi="Trebuchet MS"/>
          <w:color w:val="4A4A4A"/>
        </w:rPr>
        <w:t xml:space="preserve"> Kontrollera att du har giltigt </w:t>
      </w:r>
      <w:r w:rsidR="003A37F7">
        <w:rPr>
          <w:rFonts w:ascii="Trebuchet MS" w:hAnsi="Trebuchet MS"/>
          <w:color w:val="4A4A4A"/>
        </w:rPr>
        <w:t>pass eller</w:t>
      </w:r>
      <w:r w:rsidR="00BD2B05">
        <w:rPr>
          <w:rFonts w:ascii="Trebuchet MS" w:hAnsi="Trebuchet MS"/>
          <w:color w:val="4A4A4A"/>
        </w:rPr>
        <w:t xml:space="preserve"> internationellt</w:t>
      </w:r>
      <w:r w:rsidR="003A37F7">
        <w:rPr>
          <w:rFonts w:ascii="Trebuchet MS" w:hAnsi="Trebuchet MS"/>
          <w:color w:val="4A4A4A"/>
        </w:rPr>
        <w:t xml:space="preserve"> ID-kort samt reseförsäkring.</w:t>
      </w:r>
    </w:p>
    <w:p w14:paraId="0C1B0E3F" w14:textId="53209B2C" w:rsidR="003A37F7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</w:p>
    <w:p w14:paraId="27EC7524" w14:textId="4D8549DA" w:rsidR="003A37F7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>Mer info hittar du här:</w:t>
      </w:r>
    </w:p>
    <w:p w14:paraId="1A3D1182" w14:textId="31A5A6CE" w:rsidR="003A37F7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 xml:space="preserve">Vida resor: </w:t>
      </w:r>
      <w:hyperlink r:id="rId4" w:history="1">
        <w:r w:rsidRPr="00596E11">
          <w:rPr>
            <w:rStyle w:val="Hyperlnk"/>
            <w:rFonts w:ascii="Trebuchet MS" w:hAnsi="Trebuchet MS"/>
          </w:rPr>
          <w:t>https://vidaresor.se/spa-i-p-rnu/</w:t>
        </w:r>
      </w:hyperlink>
      <w:r>
        <w:rPr>
          <w:rFonts w:ascii="Trebuchet MS" w:hAnsi="Trebuchet MS"/>
          <w:color w:val="4A4A4A"/>
        </w:rPr>
        <w:t xml:space="preserve"> </w:t>
      </w:r>
    </w:p>
    <w:p w14:paraId="6BC2BA8C" w14:textId="7662F709" w:rsidR="003A37F7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 xml:space="preserve">Packa smart: </w:t>
      </w:r>
      <w:hyperlink r:id="rId5" w:history="1">
        <w:r w:rsidRPr="00596E11">
          <w:rPr>
            <w:rStyle w:val="Hyperlnk"/>
            <w:rFonts w:ascii="Trebuchet MS" w:hAnsi="Trebuchet MS"/>
          </w:rPr>
          <w:t>https://vidaresor.se/about/blogg/packa-smart-for-din-sparesa-till-parnu-mindre-ar-m</w:t>
        </w:r>
      </w:hyperlink>
    </w:p>
    <w:p w14:paraId="24DD0005" w14:textId="106C30EB" w:rsidR="003A37F7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 xml:space="preserve">Tervis spahotell: </w:t>
      </w:r>
      <w:hyperlink r:id="rId6" w:history="1">
        <w:r w:rsidRPr="00596E11">
          <w:rPr>
            <w:rStyle w:val="Hyperlnk"/>
            <w:rFonts w:ascii="Trebuchet MS" w:hAnsi="Trebuchet MS"/>
          </w:rPr>
          <w:t>https://spatervis.ee/sv/</w:t>
        </w:r>
      </w:hyperlink>
    </w:p>
    <w:p w14:paraId="6C759BFF" w14:textId="18CD4EA8" w:rsidR="003A37F7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  <w:r>
        <w:rPr>
          <w:rFonts w:ascii="Trebuchet MS" w:hAnsi="Trebuchet MS"/>
          <w:color w:val="4A4A4A"/>
        </w:rPr>
        <w:t xml:space="preserve">Pärnu: </w:t>
      </w:r>
      <w:hyperlink r:id="rId7" w:history="1">
        <w:r w:rsidRPr="00596E11">
          <w:rPr>
            <w:rStyle w:val="Hyperlnk"/>
            <w:rFonts w:ascii="Trebuchet MS" w:hAnsi="Trebuchet MS"/>
          </w:rPr>
          <w:t>https://www.tallink.com/sv/destinationer/estland/parnu</w:t>
        </w:r>
      </w:hyperlink>
    </w:p>
    <w:p w14:paraId="6CB346E5" w14:textId="3358347B" w:rsidR="003A37F7" w:rsidRPr="002B43C1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color w:val="4A4A4A"/>
        </w:rPr>
      </w:pPr>
    </w:p>
    <w:p w14:paraId="5C04ABE4" w14:textId="434A8DEE" w:rsidR="002B43C1" w:rsidRPr="002B43C1" w:rsidRDefault="003A37F7" w:rsidP="00F0674C">
      <w:pPr>
        <w:pStyle w:val="mobile-undersized-upper"/>
        <w:spacing w:before="0" w:beforeAutospacing="0" w:after="0" w:afterAutospacing="0"/>
        <w:rPr>
          <w:rFonts w:ascii="Trebuchet MS" w:hAnsi="Trebuchet MS"/>
          <w:b/>
          <w:bCs/>
          <w:color w:val="4A4A4A"/>
        </w:rPr>
      </w:pPr>
      <w:r w:rsidRPr="003A37F7">
        <w:rPr>
          <w:noProof/>
        </w:rPr>
        <w:drawing>
          <wp:anchor distT="0" distB="0" distL="114300" distR="114300" simplePos="0" relativeHeight="251659264" behindDoc="0" locked="0" layoutInCell="1" allowOverlap="1" wp14:anchorId="5C68E7EA" wp14:editId="56E4D1E4">
            <wp:simplePos x="0" y="0"/>
            <wp:positionH relativeFrom="column">
              <wp:posOffset>-490220</wp:posOffset>
            </wp:positionH>
            <wp:positionV relativeFrom="paragraph">
              <wp:posOffset>133985</wp:posOffset>
            </wp:positionV>
            <wp:extent cx="6817163" cy="2089785"/>
            <wp:effectExtent l="0" t="0" r="3175" b="5715"/>
            <wp:wrapNone/>
            <wp:docPr id="28082841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2841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163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758E0" w14:textId="65BA9DF4" w:rsidR="00F0674C" w:rsidRPr="002B43C1" w:rsidRDefault="003A37F7" w:rsidP="0040099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166685" wp14:editId="1E33B9B5">
            <wp:simplePos x="0" y="0"/>
            <wp:positionH relativeFrom="column">
              <wp:posOffset>-671195</wp:posOffset>
            </wp:positionH>
            <wp:positionV relativeFrom="paragraph">
              <wp:posOffset>5796280</wp:posOffset>
            </wp:positionV>
            <wp:extent cx="3114675" cy="2336006"/>
            <wp:effectExtent l="0" t="0" r="0" b="7620"/>
            <wp:wrapNone/>
            <wp:docPr id="1" name="Bild 1" descr="Strandpromen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andpromenad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674C" w:rsidRPr="002B4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91"/>
    <w:rsid w:val="00070608"/>
    <w:rsid w:val="002B43C1"/>
    <w:rsid w:val="0034361F"/>
    <w:rsid w:val="0036175A"/>
    <w:rsid w:val="003A37F7"/>
    <w:rsid w:val="00400991"/>
    <w:rsid w:val="005F4B32"/>
    <w:rsid w:val="00705135"/>
    <w:rsid w:val="00B624C5"/>
    <w:rsid w:val="00BD2B05"/>
    <w:rsid w:val="00F0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91F1"/>
  <w15:chartTrackingRefBased/>
  <w15:docId w15:val="{4D567C4B-4707-4EC6-96AF-05DCC1D7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009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009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009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009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009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009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009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009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009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009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009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009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00991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00991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00991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00991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00991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00991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009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00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009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009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009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00991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00991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00991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009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00991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00991"/>
    <w:rPr>
      <w:b/>
      <w:bCs/>
      <w:smallCaps/>
      <w:color w:val="0F4761" w:themeColor="accent1" w:themeShade="BF"/>
      <w:spacing w:val="5"/>
    </w:rPr>
  </w:style>
  <w:style w:type="paragraph" w:customStyle="1" w:styleId="mobile-undersized-upper">
    <w:name w:val="mobile-undersized-upper"/>
    <w:basedOn w:val="Normal"/>
    <w:rsid w:val="00F06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sid w:val="003A37F7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3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tallink.com/sv/destinationer/estland/parn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atervis.ee/sv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idaresor.se/about/blogg/packa-smart-for-din-sparesa-till-parnu-mindre-ar-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idaresor.se/spa-i-p-rnu/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308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Vårt Hjärta</dc:creator>
  <cp:keywords/>
  <dc:description/>
  <cp:lastModifiedBy>Vårt Hjärta</cp:lastModifiedBy>
  <cp:revision>3</cp:revision>
  <dcterms:created xsi:type="dcterms:W3CDTF">2026-03-09T08:21:00Z</dcterms:created>
  <dcterms:modified xsi:type="dcterms:W3CDTF">2026-03-10T13:18:00Z</dcterms:modified>
</cp:coreProperties>
</file>